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095"/>
        <w:gridCol w:w="1701"/>
      </w:tblGrid>
      <w:tr w:rsidR="00F90327" w:rsidRPr="001D531C" w14:paraId="11728D67" w14:textId="77777777" w:rsidTr="00A25BF8">
        <w:trPr>
          <w:tblHeader/>
        </w:trPr>
        <w:tc>
          <w:tcPr>
            <w:tcW w:w="1526" w:type="dxa"/>
            <w:shd w:val="clear" w:color="auto" w:fill="auto"/>
          </w:tcPr>
          <w:p w14:paraId="0B453E07" w14:textId="77777777" w:rsidR="00F90327" w:rsidRPr="00F22ACE" w:rsidRDefault="00F90327" w:rsidP="00F90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ACE"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</w:p>
          <w:p w14:paraId="334B6404" w14:textId="77777777" w:rsidR="00F90327" w:rsidRPr="00F22ACE" w:rsidRDefault="00F90327" w:rsidP="00F90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146B32" w14:textId="7A694365" w:rsidR="00F90327" w:rsidRPr="00F22ACE" w:rsidRDefault="00F90327" w:rsidP="00F90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0C25BDE2" w14:textId="3D498D9E" w:rsidR="00F90327" w:rsidRPr="00F22ACE" w:rsidRDefault="00F90327" w:rsidP="00F90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ACE">
              <w:rPr>
                <w:rFonts w:ascii="Arial" w:hAnsi="Arial" w:cs="Arial"/>
                <w:b/>
                <w:bCs/>
                <w:sz w:val="22"/>
                <w:szCs w:val="22"/>
              </w:rPr>
              <w:t>Necessary requirements</w:t>
            </w:r>
          </w:p>
          <w:p w14:paraId="53614384" w14:textId="04D5763D" w:rsidR="00F90327" w:rsidRPr="00F22ACE" w:rsidRDefault="00F90327" w:rsidP="00F90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67FD70" w14:textId="77777777" w:rsidR="00F90327" w:rsidRPr="00F22ACE" w:rsidRDefault="00F90327" w:rsidP="00F90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ACE">
              <w:rPr>
                <w:rFonts w:ascii="Arial" w:hAnsi="Arial" w:cs="Arial"/>
                <w:b/>
                <w:bCs/>
                <w:sz w:val="22"/>
                <w:szCs w:val="22"/>
              </w:rPr>
              <w:t>Evidenced by</w:t>
            </w:r>
          </w:p>
        </w:tc>
      </w:tr>
      <w:tr w:rsidR="00F90327" w:rsidRPr="001D531C" w14:paraId="47E2CCFA" w14:textId="77777777" w:rsidTr="00A25BF8">
        <w:trPr>
          <w:trHeight w:val="354"/>
        </w:trPr>
        <w:tc>
          <w:tcPr>
            <w:tcW w:w="1526" w:type="dxa"/>
            <w:vMerge w:val="restart"/>
            <w:shd w:val="clear" w:color="auto" w:fill="auto"/>
          </w:tcPr>
          <w:p w14:paraId="72A7687B" w14:textId="77777777" w:rsidR="00F90327" w:rsidRPr="001D531C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31C">
              <w:rPr>
                <w:rFonts w:ascii="Arial" w:hAnsi="Arial" w:cs="Arial"/>
                <w:b/>
                <w:sz w:val="20"/>
                <w:szCs w:val="20"/>
              </w:rPr>
              <w:t>Education/</w:t>
            </w:r>
          </w:p>
          <w:p w14:paraId="1B601C24" w14:textId="77777777" w:rsidR="00F90327" w:rsidRPr="001D531C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31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  <w:p w14:paraId="51244275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71650E0" w14:textId="77777777" w:rsidR="00F90327" w:rsidRPr="000B381E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81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14:paraId="2E29A16E" w14:textId="77777777" w:rsidR="00F90327" w:rsidRDefault="00F90327" w:rsidP="00A25BF8">
            <w:pPr>
              <w:tabs>
                <w:tab w:val="left" w:pos="4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E22BCC6" w14:textId="77777777" w:rsidR="00F90327" w:rsidRPr="001D531C" w:rsidRDefault="00F90327" w:rsidP="00A25BF8">
            <w:pPr>
              <w:tabs>
                <w:tab w:val="left" w:pos="4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 xml:space="preserve">A good level of education to include </w:t>
            </w:r>
            <w:r w:rsidRPr="001D531C">
              <w:rPr>
                <w:rFonts w:ascii="Arial" w:hAnsi="Arial" w:cs="Arial"/>
                <w:sz w:val="20"/>
                <w:szCs w:val="20"/>
                <w:u w:val="single"/>
              </w:rPr>
              <w:t>at least</w:t>
            </w:r>
            <w:r w:rsidRPr="001D531C">
              <w:rPr>
                <w:rFonts w:ascii="Arial" w:hAnsi="Arial" w:cs="Arial"/>
                <w:sz w:val="20"/>
                <w:szCs w:val="20"/>
              </w:rPr>
              <w:t xml:space="preserve"> GCSE level Maths and English.</w:t>
            </w:r>
          </w:p>
        </w:tc>
        <w:tc>
          <w:tcPr>
            <w:tcW w:w="1701" w:type="dxa"/>
            <w:shd w:val="clear" w:color="auto" w:fill="auto"/>
          </w:tcPr>
          <w:p w14:paraId="65B0BA2A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Application/ Interview/ Certificates</w:t>
            </w:r>
          </w:p>
        </w:tc>
      </w:tr>
      <w:tr w:rsidR="00F90327" w:rsidRPr="001D531C" w14:paraId="0D10CEB5" w14:textId="77777777" w:rsidTr="00A25BF8">
        <w:trPr>
          <w:trHeight w:val="1277"/>
        </w:trPr>
        <w:tc>
          <w:tcPr>
            <w:tcW w:w="1526" w:type="dxa"/>
            <w:vMerge/>
            <w:shd w:val="clear" w:color="auto" w:fill="auto"/>
          </w:tcPr>
          <w:p w14:paraId="62DE65FD" w14:textId="77777777" w:rsidR="00F90327" w:rsidRPr="001D531C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8FB8C94" w14:textId="77777777" w:rsidR="00F90327" w:rsidRPr="000B381E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81E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14:paraId="354CD24C" w14:textId="77777777" w:rsidR="00F90327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F2C80DA" w14:textId="77777777" w:rsidR="00F90327" w:rsidRPr="000B381E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81E">
              <w:rPr>
                <w:rFonts w:ascii="Arial" w:hAnsi="Arial" w:cs="Arial"/>
                <w:sz w:val="20"/>
                <w:szCs w:val="20"/>
              </w:rPr>
              <w:t xml:space="preserve">NVQ 2 for Teaching Assistants or equivalent qualifications or experience </w:t>
            </w:r>
          </w:p>
          <w:p w14:paraId="495823D4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366CA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 xml:space="preserve">Further education Degree, </w:t>
            </w:r>
            <w:proofErr w:type="gramStart"/>
            <w:r w:rsidRPr="001D531C">
              <w:rPr>
                <w:rFonts w:ascii="Arial" w:hAnsi="Arial" w:cs="Arial"/>
                <w:sz w:val="20"/>
                <w:szCs w:val="20"/>
              </w:rPr>
              <w:t>Diploma</w:t>
            </w:r>
            <w:proofErr w:type="gramEnd"/>
            <w:r w:rsidRPr="001D531C">
              <w:rPr>
                <w:rFonts w:ascii="Arial" w:hAnsi="Arial" w:cs="Arial"/>
                <w:sz w:val="20"/>
                <w:szCs w:val="20"/>
              </w:rPr>
              <w:t xml:space="preserve"> or other recognised professional qualification in a relevant area.</w:t>
            </w:r>
          </w:p>
          <w:p w14:paraId="616B2700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C4201C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Application/ Interview</w:t>
            </w:r>
          </w:p>
        </w:tc>
      </w:tr>
      <w:tr w:rsidR="00F90327" w:rsidRPr="001D531C" w14:paraId="49DDEE18" w14:textId="77777777" w:rsidTr="00A25BF8">
        <w:trPr>
          <w:trHeight w:val="1608"/>
        </w:trPr>
        <w:tc>
          <w:tcPr>
            <w:tcW w:w="1526" w:type="dxa"/>
            <w:vMerge w:val="restart"/>
            <w:shd w:val="clear" w:color="auto" w:fill="auto"/>
          </w:tcPr>
          <w:p w14:paraId="58D6A4E2" w14:textId="77777777" w:rsidR="00F90327" w:rsidRPr="001D531C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31C">
              <w:rPr>
                <w:rFonts w:ascii="Arial" w:hAnsi="Arial" w:cs="Arial"/>
                <w:b/>
                <w:sz w:val="20"/>
                <w:szCs w:val="20"/>
              </w:rPr>
              <w:t>Experience/</w:t>
            </w:r>
          </w:p>
          <w:p w14:paraId="3D80559B" w14:textId="77777777" w:rsidR="00F90327" w:rsidRPr="001D531C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31C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095" w:type="dxa"/>
            <w:shd w:val="clear" w:color="auto" w:fill="auto"/>
          </w:tcPr>
          <w:p w14:paraId="7F60FD89" w14:textId="77777777" w:rsidR="00F90327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81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14:paraId="46EB75FE" w14:textId="77777777" w:rsidR="00F90327" w:rsidRPr="000B381E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A699D" w14:textId="77777777" w:rsidR="00F90327" w:rsidRPr="000B381E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81E">
              <w:rPr>
                <w:rFonts w:ascii="Arial" w:hAnsi="Arial" w:cs="Arial"/>
                <w:sz w:val="20"/>
                <w:szCs w:val="20"/>
              </w:rPr>
              <w:t>Good numeracy/literacy skills</w:t>
            </w:r>
          </w:p>
          <w:p w14:paraId="5A528BCB" w14:textId="77777777" w:rsidR="00F90327" w:rsidRPr="000B381E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81E"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14:paraId="2BC9C9D5" w14:textId="77777777" w:rsidR="00F90327" w:rsidRPr="000B381E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81E">
              <w:rPr>
                <w:rFonts w:ascii="Arial" w:hAnsi="Arial" w:cs="Arial"/>
                <w:sz w:val="20"/>
                <w:szCs w:val="20"/>
              </w:rPr>
              <w:t>Passionate about helping students to improve and progress</w:t>
            </w:r>
          </w:p>
          <w:p w14:paraId="7750B71C" w14:textId="77777777" w:rsidR="00F90327" w:rsidRPr="000B381E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81E">
              <w:rPr>
                <w:rFonts w:ascii="Arial" w:hAnsi="Arial" w:cs="Arial"/>
                <w:sz w:val="20"/>
                <w:szCs w:val="20"/>
              </w:rPr>
              <w:t>Patient, caring and understanding</w:t>
            </w:r>
          </w:p>
          <w:p w14:paraId="6E8D98FE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14:paraId="493330CC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Good / competent IT skills</w:t>
            </w:r>
          </w:p>
          <w:p w14:paraId="4BE3EAEF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 xml:space="preserve">Be able to communicate effectively to students, </w:t>
            </w:r>
            <w:proofErr w:type="gramStart"/>
            <w:r w:rsidRPr="001D531C">
              <w:rPr>
                <w:rFonts w:ascii="Arial" w:hAnsi="Arial" w:cs="Arial"/>
                <w:sz w:val="20"/>
                <w:szCs w:val="20"/>
              </w:rPr>
              <w:t>parents</w:t>
            </w:r>
            <w:proofErr w:type="gramEnd"/>
            <w:r w:rsidRPr="001D531C">
              <w:rPr>
                <w:rFonts w:ascii="Arial" w:hAnsi="Arial" w:cs="Arial"/>
                <w:sz w:val="20"/>
                <w:szCs w:val="20"/>
              </w:rPr>
              <w:t xml:space="preserve"> and other colleagues orally and in writing </w:t>
            </w:r>
          </w:p>
          <w:p w14:paraId="01B8B117" w14:textId="77777777" w:rsidR="00F90327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 xml:space="preserve">Have a basic understanding of data and how it can be used to support student learning </w:t>
            </w:r>
          </w:p>
          <w:p w14:paraId="256E5FCD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work independently</w:t>
            </w:r>
          </w:p>
          <w:p w14:paraId="165E07E8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61FDE3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Application/ Interview/ references</w:t>
            </w:r>
          </w:p>
          <w:p w14:paraId="3A55C68E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F0E4E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47C35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27" w:rsidRPr="001D531C" w14:paraId="2D6C8E74" w14:textId="77777777" w:rsidTr="00A25BF8">
        <w:trPr>
          <w:trHeight w:val="263"/>
        </w:trPr>
        <w:tc>
          <w:tcPr>
            <w:tcW w:w="1526" w:type="dxa"/>
            <w:vMerge/>
            <w:shd w:val="clear" w:color="auto" w:fill="auto"/>
          </w:tcPr>
          <w:p w14:paraId="6203FDB0" w14:textId="77777777" w:rsidR="00F90327" w:rsidRPr="001D531C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E282327" w14:textId="77777777" w:rsidR="00F90327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81E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14:paraId="74D95D51" w14:textId="77777777" w:rsidR="00F90327" w:rsidRPr="000B381E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8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DDD793" w14:textId="77A26A78" w:rsidR="00F90327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B381E">
              <w:rPr>
                <w:rFonts w:ascii="Arial" w:hAnsi="Arial" w:cs="Arial"/>
                <w:bCs/>
                <w:sz w:val="20"/>
                <w:szCs w:val="20"/>
              </w:rPr>
              <w:t>Experience delivering targeted intervention support for a range of SEND areas such as: Social and Emotional Health, Cognition and Learning, Communication and Interaction and Physical disability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6A3F2A7" w14:textId="77777777" w:rsidR="00F90327" w:rsidRPr="000B381E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AA0B8C0" w14:textId="77777777" w:rsidR="00F90327" w:rsidRPr="000B381E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81E">
              <w:rPr>
                <w:rFonts w:ascii="Arial" w:hAnsi="Arial" w:cs="Arial"/>
                <w:sz w:val="20"/>
                <w:szCs w:val="20"/>
              </w:rPr>
              <w:t>Training in the relevant learning strategies to support a range of SEND needs.</w:t>
            </w:r>
          </w:p>
          <w:p w14:paraId="22DC6D8D" w14:textId="77777777" w:rsidR="00F90327" w:rsidRPr="001D531C" w:rsidRDefault="00F90327" w:rsidP="00A25BF8">
            <w:pPr>
              <w:ind w:left="2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637EDB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Application/ Interview</w:t>
            </w:r>
          </w:p>
          <w:p w14:paraId="6D068015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27" w:rsidRPr="001D531C" w14:paraId="536625E0" w14:textId="77777777" w:rsidTr="00A25BF8">
        <w:trPr>
          <w:cantSplit/>
          <w:trHeight w:val="619"/>
        </w:trPr>
        <w:tc>
          <w:tcPr>
            <w:tcW w:w="1526" w:type="dxa"/>
            <w:shd w:val="clear" w:color="auto" w:fill="auto"/>
          </w:tcPr>
          <w:p w14:paraId="38A1D67A" w14:textId="77777777" w:rsidR="00F90327" w:rsidRPr="001D531C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31C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6095" w:type="dxa"/>
            <w:shd w:val="clear" w:color="auto" w:fill="auto"/>
          </w:tcPr>
          <w:p w14:paraId="33ADD419" w14:textId="77777777" w:rsidR="00F90327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81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14:paraId="2EAE8B64" w14:textId="77777777" w:rsidR="00F90327" w:rsidRPr="000B381E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639AA" w14:textId="77777777" w:rsidR="00F90327" w:rsidRPr="001D531C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Understanding of releva</w:t>
            </w:r>
            <w:r>
              <w:rPr>
                <w:rFonts w:ascii="Arial" w:hAnsi="Arial" w:cs="Arial"/>
                <w:sz w:val="20"/>
                <w:szCs w:val="20"/>
              </w:rPr>
              <w:t xml:space="preserve">nt polices/codes of practice and </w:t>
            </w:r>
            <w:r w:rsidRPr="001D531C">
              <w:rPr>
                <w:rFonts w:ascii="Arial" w:hAnsi="Arial" w:cs="Arial"/>
                <w:sz w:val="20"/>
                <w:szCs w:val="20"/>
              </w:rPr>
              <w:t xml:space="preserve">awareness of relevant legislation relating to SEND </w:t>
            </w:r>
          </w:p>
          <w:p w14:paraId="4A7F33C1" w14:textId="77777777" w:rsidR="00F90327" w:rsidRPr="001D531C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Basic understanding of child development and learning</w:t>
            </w:r>
          </w:p>
          <w:p w14:paraId="0CF15CD7" w14:textId="77777777" w:rsidR="00F90327" w:rsidRPr="001D531C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Ability to self-evaluate learning needs and actively seek learning</w:t>
            </w:r>
          </w:p>
          <w:p w14:paraId="228362E6" w14:textId="77777777" w:rsidR="00F90327" w:rsidRPr="001D531C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opportunities</w:t>
            </w:r>
          </w:p>
          <w:p w14:paraId="2575CD46" w14:textId="77777777" w:rsidR="00F90327" w:rsidRPr="001D531C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Ability to relate well to children and adults</w:t>
            </w:r>
          </w:p>
          <w:p w14:paraId="3350C75A" w14:textId="77777777" w:rsidR="00F90327" w:rsidRPr="001D531C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Work constructively as part of a team, understanding classroom</w:t>
            </w:r>
          </w:p>
          <w:p w14:paraId="3CFCA821" w14:textId="77777777" w:rsidR="00F90327" w:rsidRPr="001D531C" w:rsidRDefault="00F90327" w:rsidP="00A25B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roles and responsibilities and your own position within these</w:t>
            </w:r>
          </w:p>
          <w:p w14:paraId="43CACB10" w14:textId="77777777" w:rsidR="00F90327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CECD1" w14:textId="77777777" w:rsidR="00F90327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81E">
              <w:rPr>
                <w:rFonts w:ascii="Arial" w:hAnsi="Arial" w:cs="Arial"/>
                <w:b/>
                <w:sz w:val="20"/>
                <w:szCs w:val="20"/>
              </w:rPr>
              <w:t xml:space="preserve">Desirable </w:t>
            </w:r>
          </w:p>
          <w:p w14:paraId="1775FD1F" w14:textId="77777777" w:rsidR="00F90327" w:rsidRPr="000B381E" w:rsidRDefault="00F90327" w:rsidP="00A2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C5705" w14:textId="77777777" w:rsidR="00F90327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0B381E">
              <w:rPr>
                <w:rFonts w:ascii="Arial" w:hAnsi="Arial" w:cs="Arial"/>
                <w:sz w:val="20"/>
                <w:szCs w:val="20"/>
              </w:rPr>
              <w:t>Aware of and some knowledge of the SEND code of practice.</w:t>
            </w:r>
          </w:p>
          <w:p w14:paraId="51231C9A" w14:textId="77777777" w:rsidR="00F90327" w:rsidRPr="000B381E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0B381E">
              <w:rPr>
                <w:rFonts w:ascii="Arial" w:hAnsi="Arial" w:cs="Arial"/>
                <w:sz w:val="20"/>
                <w:szCs w:val="20"/>
              </w:rPr>
              <w:t xml:space="preserve">Awareness and knowledge of Safeguarding and child protection. </w:t>
            </w:r>
          </w:p>
        </w:tc>
        <w:tc>
          <w:tcPr>
            <w:tcW w:w="1701" w:type="dxa"/>
            <w:shd w:val="clear" w:color="auto" w:fill="auto"/>
          </w:tcPr>
          <w:p w14:paraId="4B0D2C37" w14:textId="77777777" w:rsidR="00F90327" w:rsidRPr="001D531C" w:rsidRDefault="00F90327" w:rsidP="00A25BF8">
            <w:pPr>
              <w:rPr>
                <w:rFonts w:ascii="Arial" w:hAnsi="Arial" w:cs="Arial"/>
                <w:sz w:val="20"/>
                <w:szCs w:val="20"/>
              </w:rPr>
            </w:pPr>
            <w:r w:rsidRPr="001D531C">
              <w:rPr>
                <w:rFonts w:ascii="Arial" w:hAnsi="Arial" w:cs="Arial"/>
                <w:sz w:val="20"/>
                <w:szCs w:val="20"/>
              </w:rPr>
              <w:t>Application/ Interview</w:t>
            </w:r>
          </w:p>
        </w:tc>
      </w:tr>
    </w:tbl>
    <w:p w14:paraId="10C7F1CC" w14:textId="77777777" w:rsidR="00F90327" w:rsidRPr="001D531C" w:rsidRDefault="00F90327" w:rsidP="00F903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93D668" w14:textId="77777777" w:rsidR="00F90327" w:rsidRPr="001D531C" w:rsidRDefault="00F90327" w:rsidP="00F903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952F91" w14:textId="77777777" w:rsidR="00F90327" w:rsidRPr="001D531C" w:rsidRDefault="00F90327" w:rsidP="00F903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4EBB13" w14:textId="77777777" w:rsidR="00F90327" w:rsidRPr="001D531C" w:rsidRDefault="00F90327" w:rsidP="00F903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E50D21" w14:textId="77777777" w:rsidR="0079056A" w:rsidRDefault="0079056A"/>
    <w:sectPr w:rsidR="0079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3FB5" w14:textId="77777777" w:rsidR="00F90327" w:rsidRDefault="00F90327" w:rsidP="00F90327">
      <w:r>
        <w:separator/>
      </w:r>
    </w:p>
  </w:endnote>
  <w:endnote w:type="continuationSeparator" w:id="0">
    <w:p w14:paraId="32BD079B" w14:textId="77777777" w:rsidR="00F90327" w:rsidRDefault="00F90327" w:rsidP="00F9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2A2E7" w14:textId="77777777" w:rsidR="00F90327" w:rsidRDefault="00F90327" w:rsidP="00F90327">
      <w:r>
        <w:separator/>
      </w:r>
    </w:p>
  </w:footnote>
  <w:footnote w:type="continuationSeparator" w:id="0">
    <w:p w14:paraId="043688D6" w14:textId="77777777" w:rsidR="00F90327" w:rsidRDefault="00F90327" w:rsidP="00F9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27"/>
    <w:rsid w:val="003A7D58"/>
    <w:rsid w:val="0079056A"/>
    <w:rsid w:val="00F22ACE"/>
    <w:rsid w:val="00F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D876"/>
  <w15:chartTrackingRefBased/>
  <w15:docId w15:val="{85C0FAC6-1506-4A9C-8290-26F5D865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0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32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McClarey</dc:creator>
  <cp:keywords/>
  <dc:description/>
  <cp:lastModifiedBy>Rosie Delord</cp:lastModifiedBy>
  <cp:revision>2</cp:revision>
  <dcterms:created xsi:type="dcterms:W3CDTF">2021-05-12T14:15:00Z</dcterms:created>
  <dcterms:modified xsi:type="dcterms:W3CDTF">2021-05-12T14:15:00Z</dcterms:modified>
</cp:coreProperties>
</file>